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686" w:rsidRDefault="00715686"/>
    <w:tbl>
      <w:tblPr>
        <w:tblStyle w:val="TableGrid"/>
        <w:tblW w:w="13939" w:type="dxa"/>
        <w:tblLook w:val="04A0"/>
      </w:tblPr>
      <w:tblGrid>
        <w:gridCol w:w="4646"/>
        <w:gridCol w:w="4646"/>
        <w:gridCol w:w="4647"/>
      </w:tblGrid>
      <w:tr w:rsidR="00715686" w:rsidTr="00715686">
        <w:trPr>
          <w:trHeight w:val="949"/>
        </w:trPr>
        <w:tc>
          <w:tcPr>
            <w:tcW w:w="13939" w:type="dxa"/>
            <w:gridSpan w:val="3"/>
          </w:tcPr>
          <w:p w:rsidR="00715686" w:rsidRPr="00715686" w:rsidRDefault="00715686" w:rsidP="00715686">
            <w:pPr>
              <w:jc w:val="center"/>
              <w:rPr>
                <w:rFonts w:ascii="Teen" w:hAnsi="Teen"/>
                <w:b/>
                <w:sz w:val="10"/>
              </w:rPr>
            </w:pPr>
          </w:p>
          <w:p w:rsidR="00715686" w:rsidRPr="00715686" w:rsidRDefault="00D4740A" w:rsidP="00715686">
            <w:pPr>
              <w:jc w:val="center"/>
              <w:rPr>
                <w:rFonts w:ascii="Teen" w:hAnsi="Teen"/>
                <w:b/>
                <w:sz w:val="72"/>
              </w:rPr>
            </w:pPr>
            <w:r>
              <w:rPr>
                <w:rFonts w:ascii="Teen" w:hAnsi="Teen"/>
                <w:b/>
                <w:sz w:val="72"/>
              </w:rPr>
              <w:t>CA</w:t>
            </w:r>
            <w:r w:rsidR="00715686" w:rsidRPr="00715686">
              <w:rPr>
                <w:rFonts w:ascii="Teen" w:hAnsi="Teen"/>
                <w:b/>
                <w:sz w:val="72"/>
              </w:rPr>
              <w:t xml:space="preserve">USE and EFFECT </w:t>
            </w:r>
          </w:p>
          <w:p w:rsidR="00715686" w:rsidRPr="00715686" w:rsidRDefault="00715686" w:rsidP="00715686">
            <w:pPr>
              <w:jc w:val="center"/>
              <w:rPr>
                <w:rFonts w:ascii="Teen" w:hAnsi="Teen"/>
                <w:b/>
                <w:sz w:val="10"/>
              </w:rPr>
            </w:pPr>
          </w:p>
        </w:tc>
      </w:tr>
      <w:tr w:rsidR="00715686" w:rsidTr="00715686">
        <w:trPr>
          <w:trHeight w:val="4312"/>
        </w:trPr>
        <w:tc>
          <w:tcPr>
            <w:tcW w:w="4646" w:type="dxa"/>
          </w:tcPr>
          <w:p w:rsidR="00715686" w:rsidRPr="00715686" w:rsidRDefault="00715686" w:rsidP="00715686">
            <w:pPr>
              <w:jc w:val="center"/>
              <w:rPr>
                <w:sz w:val="18"/>
              </w:rPr>
            </w:pPr>
          </w:p>
          <w:p w:rsidR="00715686" w:rsidRPr="00715686" w:rsidRDefault="00715686" w:rsidP="00715686">
            <w:pPr>
              <w:jc w:val="center"/>
              <w:rPr>
                <w:rFonts w:ascii="Teen" w:hAnsi="Teen"/>
                <w:sz w:val="40"/>
              </w:rPr>
            </w:pPr>
            <w:r w:rsidRPr="00715686">
              <w:rPr>
                <w:rFonts w:ascii="Teen" w:hAnsi="Teen"/>
                <w:sz w:val="44"/>
              </w:rPr>
              <w:t>Examples</w:t>
            </w:r>
          </w:p>
        </w:tc>
        <w:tc>
          <w:tcPr>
            <w:tcW w:w="4646" w:type="dxa"/>
          </w:tcPr>
          <w:p w:rsidR="00715686" w:rsidRPr="00715686" w:rsidRDefault="00715686" w:rsidP="00715686">
            <w:pPr>
              <w:jc w:val="center"/>
              <w:rPr>
                <w:sz w:val="18"/>
              </w:rPr>
            </w:pPr>
          </w:p>
          <w:p w:rsidR="00715686" w:rsidRPr="00715686" w:rsidRDefault="00715686" w:rsidP="00715686">
            <w:pPr>
              <w:jc w:val="center"/>
              <w:rPr>
                <w:rFonts w:ascii="Teen" w:hAnsi="Teen"/>
                <w:sz w:val="40"/>
              </w:rPr>
            </w:pPr>
            <w:r w:rsidRPr="00715686">
              <w:rPr>
                <w:rFonts w:ascii="Teen" w:hAnsi="Teen"/>
                <w:sz w:val="44"/>
              </w:rPr>
              <w:t>Purpose</w:t>
            </w:r>
          </w:p>
        </w:tc>
        <w:tc>
          <w:tcPr>
            <w:tcW w:w="4646" w:type="dxa"/>
          </w:tcPr>
          <w:p w:rsidR="00715686" w:rsidRPr="00715686" w:rsidRDefault="00715686" w:rsidP="00715686">
            <w:pPr>
              <w:jc w:val="center"/>
              <w:rPr>
                <w:sz w:val="18"/>
              </w:rPr>
            </w:pPr>
          </w:p>
          <w:p w:rsidR="00715686" w:rsidRPr="00715686" w:rsidRDefault="00715686" w:rsidP="00715686">
            <w:pPr>
              <w:jc w:val="center"/>
              <w:rPr>
                <w:rFonts w:ascii="Teen" w:hAnsi="Teen"/>
                <w:sz w:val="40"/>
              </w:rPr>
            </w:pPr>
            <w:r w:rsidRPr="00715686">
              <w:rPr>
                <w:rFonts w:ascii="Teen" w:hAnsi="Teen"/>
                <w:sz w:val="44"/>
              </w:rPr>
              <w:t>Language Used</w:t>
            </w:r>
          </w:p>
        </w:tc>
      </w:tr>
      <w:tr w:rsidR="00715686" w:rsidTr="00715686">
        <w:trPr>
          <w:trHeight w:val="4625"/>
        </w:trPr>
        <w:tc>
          <w:tcPr>
            <w:tcW w:w="4646" w:type="dxa"/>
          </w:tcPr>
          <w:p w:rsidR="00715686" w:rsidRPr="00715686" w:rsidRDefault="00715686" w:rsidP="00715686">
            <w:pPr>
              <w:jc w:val="center"/>
              <w:rPr>
                <w:sz w:val="18"/>
              </w:rPr>
            </w:pPr>
          </w:p>
          <w:p w:rsidR="00715686" w:rsidRPr="00715686" w:rsidRDefault="00715686" w:rsidP="00715686">
            <w:pPr>
              <w:jc w:val="center"/>
              <w:rPr>
                <w:rFonts w:ascii="Teen" w:hAnsi="Teen"/>
                <w:sz w:val="40"/>
              </w:rPr>
            </w:pPr>
            <w:r w:rsidRPr="00715686">
              <w:rPr>
                <w:rFonts w:ascii="Teen" w:hAnsi="Teen"/>
                <w:sz w:val="44"/>
              </w:rPr>
              <w:t>Organizational Features</w:t>
            </w:r>
          </w:p>
        </w:tc>
        <w:tc>
          <w:tcPr>
            <w:tcW w:w="4646" w:type="dxa"/>
          </w:tcPr>
          <w:p w:rsidR="00715686" w:rsidRPr="00715686" w:rsidRDefault="00715686" w:rsidP="00715686">
            <w:pPr>
              <w:jc w:val="center"/>
              <w:rPr>
                <w:sz w:val="18"/>
              </w:rPr>
            </w:pPr>
          </w:p>
          <w:p w:rsidR="00715686" w:rsidRPr="00715686" w:rsidRDefault="00715686" w:rsidP="00715686">
            <w:pPr>
              <w:jc w:val="center"/>
              <w:rPr>
                <w:rFonts w:ascii="Teen" w:hAnsi="Teen"/>
                <w:sz w:val="40"/>
              </w:rPr>
            </w:pPr>
            <w:r w:rsidRPr="00715686">
              <w:rPr>
                <w:rFonts w:ascii="Teen" w:hAnsi="Teen"/>
                <w:sz w:val="44"/>
              </w:rPr>
              <w:t>Relevance</w:t>
            </w:r>
          </w:p>
        </w:tc>
        <w:tc>
          <w:tcPr>
            <w:tcW w:w="4646" w:type="dxa"/>
          </w:tcPr>
          <w:p w:rsidR="00715686" w:rsidRPr="00715686" w:rsidRDefault="00715686" w:rsidP="00715686">
            <w:pPr>
              <w:jc w:val="center"/>
              <w:rPr>
                <w:sz w:val="18"/>
              </w:rPr>
            </w:pPr>
          </w:p>
          <w:p w:rsidR="00715686" w:rsidRPr="00715686" w:rsidRDefault="00715686" w:rsidP="00715686">
            <w:pPr>
              <w:jc w:val="center"/>
              <w:rPr>
                <w:rFonts w:ascii="Teen" w:hAnsi="Teen"/>
                <w:sz w:val="40"/>
              </w:rPr>
            </w:pPr>
            <w:r w:rsidRPr="00715686">
              <w:rPr>
                <w:rFonts w:ascii="Teen" w:hAnsi="Teen"/>
                <w:sz w:val="44"/>
              </w:rPr>
              <w:t>Examples</w:t>
            </w:r>
          </w:p>
        </w:tc>
      </w:tr>
    </w:tbl>
    <w:p w:rsidR="00715686" w:rsidRDefault="00715686" w:rsidP="00715686">
      <w:pPr>
        <w:spacing w:after="0"/>
      </w:pPr>
    </w:p>
    <w:tbl>
      <w:tblPr>
        <w:tblStyle w:val="TableGrid"/>
        <w:tblW w:w="13939" w:type="dxa"/>
        <w:tblLook w:val="04A0"/>
      </w:tblPr>
      <w:tblGrid>
        <w:gridCol w:w="4646"/>
        <w:gridCol w:w="4646"/>
        <w:gridCol w:w="4647"/>
      </w:tblGrid>
      <w:tr w:rsidR="00715686" w:rsidTr="002D0AAA">
        <w:trPr>
          <w:trHeight w:val="949"/>
        </w:trPr>
        <w:tc>
          <w:tcPr>
            <w:tcW w:w="13939" w:type="dxa"/>
            <w:gridSpan w:val="3"/>
          </w:tcPr>
          <w:p w:rsidR="00715686" w:rsidRPr="00715686" w:rsidRDefault="00715686" w:rsidP="002D0AAA">
            <w:pPr>
              <w:jc w:val="center"/>
              <w:rPr>
                <w:rFonts w:ascii="Teen" w:hAnsi="Teen"/>
                <w:b/>
                <w:sz w:val="10"/>
              </w:rPr>
            </w:pPr>
          </w:p>
          <w:p w:rsidR="00715686" w:rsidRPr="00715686" w:rsidRDefault="00715686" w:rsidP="002D0AAA">
            <w:pPr>
              <w:jc w:val="center"/>
              <w:rPr>
                <w:rFonts w:ascii="Teen" w:hAnsi="Teen"/>
                <w:b/>
                <w:sz w:val="72"/>
              </w:rPr>
            </w:pPr>
            <w:r>
              <w:rPr>
                <w:rFonts w:ascii="Teen" w:hAnsi="Teen"/>
                <w:b/>
                <w:sz w:val="72"/>
              </w:rPr>
              <w:t>PROBLEM and SOLUTION</w:t>
            </w:r>
          </w:p>
          <w:p w:rsidR="00715686" w:rsidRPr="00715686" w:rsidRDefault="00715686" w:rsidP="002D0AAA">
            <w:pPr>
              <w:jc w:val="center"/>
              <w:rPr>
                <w:rFonts w:ascii="Teen" w:hAnsi="Teen"/>
                <w:b/>
                <w:sz w:val="10"/>
              </w:rPr>
            </w:pPr>
          </w:p>
        </w:tc>
      </w:tr>
      <w:tr w:rsidR="00715686" w:rsidTr="002D0AAA">
        <w:trPr>
          <w:trHeight w:val="4312"/>
        </w:trPr>
        <w:tc>
          <w:tcPr>
            <w:tcW w:w="4646" w:type="dxa"/>
          </w:tcPr>
          <w:p w:rsidR="00715686" w:rsidRPr="00715686" w:rsidRDefault="00715686" w:rsidP="002D0AAA">
            <w:pPr>
              <w:jc w:val="center"/>
              <w:rPr>
                <w:sz w:val="18"/>
              </w:rPr>
            </w:pPr>
          </w:p>
          <w:p w:rsidR="00715686" w:rsidRPr="00715686" w:rsidRDefault="00715686" w:rsidP="002D0AAA">
            <w:pPr>
              <w:jc w:val="center"/>
              <w:rPr>
                <w:rFonts w:ascii="Teen" w:hAnsi="Teen"/>
                <w:sz w:val="40"/>
              </w:rPr>
            </w:pPr>
            <w:r w:rsidRPr="00715686">
              <w:rPr>
                <w:rFonts w:ascii="Teen" w:hAnsi="Teen"/>
                <w:sz w:val="44"/>
              </w:rPr>
              <w:t>Examples</w:t>
            </w:r>
          </w:p>
        </w:tc>
        <w:tc>
          <w:tcPr>
            <w:tcW w:w="4646" w:type="dxa"/>
          </w:tcPr>
          <w:p w:rsidR="00715686" w:rsidRPr="00715686" w:rsidRDefault="00715686" w:rsidP="002D0AAA">
            <w:pPr>
              <w:jc w:val="center"/>
              <w:rPr>
                <w:sz w:val="18"/>
              </w:rPr>
            </w:pPr>
          </w:p>
          <w:p w:rsidR="00715686" w:rsidRPr="00715686" w:rsidRDefault="00715686" w:rsidP="002D0AAA">
            <w:pPr>
              <w:jc w:val="center"/>
              <w:rPr>
                <w:rFonts w:ascii="Teen" w:hAnsi="Teen"/>
                <w:sz w:val="40"/>
              </w:rPr>
            </w:pPr>
            <w:r w:rsidRPr="00715686">
              <w:rPr>
                <w:rFonts w:ascii="Teen" w:hAnsi="Teen"/>
                <w:sz w:val="44"/>
              </w:rPr>
              <w:t>Purpose</w:t>
            </w:r>
          </w:p>
        </w:tc>
        <w:tc>
          <w:tcPr>
            <w:tcW w:w="4646" w:type="dxa"/>
          </w:tcPr>
          <w:p w:rsidR="00715686" w:rsidRPr="00715686" w:rsidRDefault="00715686" w:rsidP="002D0AAA">
            <w:pPr>
              <w:jc w:val="center"/>
              <w:rPr>
                <w:sz w:val="18"/>
              </w:rPr>
            </w:pPr>
          </w:p>
          <w:p w:rsidR="00715686" w:rsidRPr="00715686" w:rsidRDefault="00715686" w:rsidP="002D0AAA">
            <w:pPr>
              <w:jc w:val="center"/>
              <w:rPr>
                <w:rFonts w:ascii="Teen" w:hAnsi="Teen"/>
                <w:sz w:val="40"/>
              </w:rPr>
            </w:pPr>
            <w:r w:rsidRPr="00715686">
              <w:rPr>
                <w:rFonts w:ascii="Teen" w:hAnsi="Teen"/>
                <w:sz w:val="44"/>
              </w:rPr>
              <w:t>Language Used</w:t>
            </w:r>
          </w:p>
        </w:tc>
      </w:tr>
      <w:tr w:rsidR="00715686" w:rsidTr="002D0AAA">
        <w:trPr>
          <w:trHeight w:val="4625"/>
        </w:trPr>
        <w:tc>
          <w:tcPr>
            <w:tcW w:w="4646" w:type="dxa"/>
          </w:tcPr>
          <w:p w:rsidR="00715686" w:rsidRPr="00715686" w:rsidRDefault="00715686" w:rsidP="002D0AAA">
            <w:pPr>
              <w:jc w:val="center"/>
              <w:rPr>
                <w:sz w:val="18"/>
              </w:rPr>
            </w:pPr>
          </w:p>
          <w:p w:rsidR="00715686" w:rsidRPr="00715686" w:rsidRDefault="00715686" w:rsidP="002D0AAA">
            <w:pPr>
              <w:jc w:val="center"/>
              <w:rPr>
                <w:rFonts w:ascii="Teen" w:hAnsi="Teen"/>
                <w:sz w:val="40"/>
              </w:rPr>
            </w:pPr>
            <w:r w:rsidRPr="00715686">
              <w:rPr>
                <w:rFonts w:ascii="Teen" w:hAnsi="Teen"/>
                <w:sz w:val="44"/>
              </w:rPr>
              <w:t>Organizational Features</w:t>
            </w:r>
          </w:p>
        </w:tc>
        <w:tc>
          <w:tcPr>
            <w:tcW w:w="4646" w:type="dxa"/>
          </w:tcPr>
          <w:p w:rsidR="00715686" w:rsidRPr="00715686" w:rsidRDefault="00715686" w:rsidP="002D0AAA">
            <w:pPr>
              <w:jc w:val="center"/>
              <w:rPr>
                <w:sz w:val="18"/>
              </w:rPr>
            </w:pPr>
          </w:p>
          <w:p w:rsidR="00715686" w:rsidRPr="00715686" w:rsidRDefault="00715686" w:rsidP="002D0AAA">
            <w:pPr>
              <w:jc w:val="center"/>
              <w:rPr>
                <w:rFonts w:ascii="Teen" w:hAnsi="Teen"/>
                <w:sz w:val="40"/>
              </w:rPr>
            </w:pPr>
            <w:r w:rsidRPr="00715686">
              <w:rPr>
                <w:rFonts w:ascii="Teen" w:hAnsi="Teen"/>
                <w:sz w:val="44"/>
              </w:rPr>
              <w:t>Relevance</w:t>
            </w:r>
          </w:p>
        </w:tc>
        <w:tc>
          <w:tcPr>
            <w:tcW w:w="4646" w:type="dxa"/>
          </w:tcPr>
          <w:p w:rsidR="00715686" w:rsidRPr="00715686" w:rsidRDefault="00715686" w:rsidP="002D0AAA">
            <w:pPr>
              <w:jc w:val="center"/>
              <w:rPr>
                <w:sz w:val="18"/>
              </w:rPr>
            </w:pPr>
          </w:p>
          <w:p w:rsidR="00715686" w:rsidRPr="00715686" w:rsidRDefault="00715686" w:rsidP="002D0AAA">
            <w:pPr>
              <w:jc w:val="center"/>
              <w:rPr>
                <w:rFonts w:ascii="Teen" w:hAnsi="Teen"/>
                <w:sz w:val="40"/>
              </w:rPr>
            </w:pPr>
            <w:r w:rsidRPr="00715686">
              <w:rPr>
                <w:rFonts w:ascii="Teen" w:hAnsi="Teen"/>
                <w:sz w:val="44"/>
              </w:rPr>
              <w:t>Examples</w:t>
            </w:r>
          </w:p>
        </w:tc>
      </w:tr>
    </w:tbl>
    <w:p w:rsidR="00715686" w:rsidRDefault="00715686" w:rsidP="00715686">
      <w:pPr>
        <w:spacing w:after="0"/>
      </w:pPr>
    </w:p>
    <w:p w:rsidR="00715686" w:rsidRDefault="00715686" w:rsidP="00715686">
      <w:pPr>
        <w:spacing w:after="0"/>
      </w:pPr>
    </w:p>
    <w:tbl>
      <w:tblPr>
        <w:tblStyle w:val="TableGrid"/>
        <w:tblW w:w="13939" w:type="dxa"/>
        <w:tblLook w:val="04A0"/>
      </w:tblPr>
      <w:tblGrid>
        <w:gridCol w:w="4646"/>
        <w:gridCol w:w="4646"/>
        <w:gridCol w:w="4647"/>
      </w:tblGrid>
      <w:tr w:rsidR="00715686" w:rsidTr="002D0AAA">
        <w:trPr>
          <w:trHeight w:val="949"/>
        </w:trPr>
        <w:tc>
          <w:tcPr>
            <w:tcW w:w="13939" w:type="dxa"/>
            <w:gridSpan w:val="3"/>
          </w:tcPr>
          <w:p w:rsidR="00715686" w:rsidRPr="00715686" w:rsidRDefault="00715686" w:rsidP="002D0AAA">
            <w:pPr>
              <w:jc w:val="center"/>
              <w:rPr>
                <w:rFonts w:ascii="Teen" w:hAnsi="Teen"/>
                <w:b/>
                <w:sz w:val="10"/>
              </w:rPr>
            </w:pPr>
          </w:p>
          <w:p w:rsidR="00715686" w:rsidRPr="00715686" w:rsidRDefault="00715686" w:rsidP="002D0AAA">
            <w:pPr>
              <w:jc w:val="center"/>
              <w:rPr>
                <w:rFonts w:ascii="Teen" w:hAnsi="Teen"/>
                <w:b/>
                <w:sz w:val="72"/>
              </w:rPr>
            </w:pPr>
            <w:r>
              <w:rPr>
                <w:rFonts w:ascii="Teen" w:hAnsi="Teen"/>
                <w:b/>
                <w:sz w:val="72"/>
              </w:rPr>
              <w:t>CHRONOLOGICAL</w:t>
            </w:r>
          </w:p>
          <w:p w:rsidR="00715686" w:rsidRPr="00715686" w:rsidRDefault="00715686" w:rsidP="002D0AAA">
            <w:pPr>
              <w:jc w:val="center"/>
              <w:rPr>
                <w:rFonts w:ascii="Teen" w:hAnsi="Teen"/>
                <w:b/>
                <w:sz w:val="10"/>
              </w:rPr>
            </w:pPr>
          </w:p>
        </w:tc>
      </w:tr>
      <w:tr w:rsidR="00715686" w:rsidTr="002D0AAA">
        <w:trPr>
          <w:trHeight w:val="4312"/>
        </w:trPr>
        <w:tc>
          <w:tcPr>
            <w:tcW w:w="4646" w:type="dxa"/>
          </w:tcPr>
          <w:p w:rsidR="00715686" w:rsidRPr="00715686" w:rsidRDefault="00715686" w:rsidP="002D0AAA">
            <w:pPr>
              <w:jc w:val="center"/>
              <w:rPr>
                <w:sz w:val="18"/>
              </w:rPr>
            </w:pPr>
          </w:p>
          <w:p w:rsidR="00715686" w:rsidRPr="00715686" w:rsidRDefault="00715686" w:rsidP="002D0AAA">
            <w:pPr>
              <w:jc w:val="center"/>
              <w:rPr>
                <w:rFonts w:ascii="Teen" w:hAnsi="Teen"/>
                <w:sz w:val="40"/>
              </w:rPr>
            </w:pPr>
            <w:r w:rsidRPr="00715686">
              <w:rPr>
                <w:rFonts w:ascii="Teen" w:hAnsi="Teen"/>
                <w:sz w:val="44"/>
              </w:rPr>
              <w:t>Examples</w:t>
            </w:r>
          </w:p>
        </w:tc>
        <w:tc>
          <w:tcPr>
            <w:tcW w:w="4646" w:type="dxa"/>
          </w:tcPr>
          <w:p w:rsidR="00715686" w:rsidRPr="00715686" w:rsidRDefault="00715686" w:rsidP="002D0AAA">
            <w:pPr>
              <w:jc w:val="center"/>
              <w:rPr>
                <w:sz w:val="18"/>
              </w:rPr>
            </w:pPr>
          </w:p>
          <w:p w:rsidR="00715686" w:rsidRPr="00715686" w:rsidRDefault="00715686" w:rsidP="002D0AAA">
            <w:pPr>
              <w:jc w:val="center"/>
              <w:rPr>
                <w:rFonts w:ascii="Teen" w:hAnsi="Teen"/>
                <w:sz w:val="40"/>
              </w:rPr>
            </w:pPr>
            <w:r w:rsidRPr="00715686">
              <w:rPr>
                <w:rFonts w:ascii="Teen" w:hAnsi="Teen"/>
                <w:sz w:val="44"/>
              </w:rPr>
              <w:t>Purpose</w:t>
            </w:r>
          </w:p>
        </w:tc>
        <w:tc>
          <w:tcPr>
            <w:tcW w:w="4646" w:type="dxa"/>
          </w:tcPr>
          <w:p w:rsidR="00715686" w:rsidRPr="00715686" w:rsidRDefault="00715686" w:rsidP="002D0AAA">
            <w:pPr>
              <w:jc w:val="center"/>
              <w:rPr>
                <w:sz w:val="18"/>
              </w:rPr>
            </w:pPr>
          </w:p>
          <w:p w:rsidR="00715686" w:rsidRPr="00715686" w:rsidRDefault="00715686" w:rsidP="002D0AAA">
            <w:pPr>
              <w:jc w:val="center"/>
              <w:rPr>
                <w:rFonts w:ascii="Teen" w:hAnsi="Teen"/>
                <w:sz w:val="40"/>
              </w:rPr>
            </w:pPr>
            <w:r w:rsidRPr="00715686">
              <w:rPr>
                <w:rFonts w:ascii="Teen" w:hAnsi="Teen"/>
                <w:sz w:val="44"/>
              </w:rPr>
              <w:t>Language Used</w:t>
            </w:r>
          </w:p>
        </w:tc>
      </w:tr>
      <w:tr w:rsidR="00715686" w:rsidTr="002D0AAA">
        <w:trPr>
          <w:trHeight w:val="4625"/>
        </w:trPr>
        <w:tc>
          <w:tcPr>
            <w:tcW w:w="4646" w:type="dxa"/>
          </w:tcPr>
          <w:p w:rsidR="00715686" w:rsidRPr="00715686" w:rsidRDefault="00715686" w:rsidP="002D0AAA">
            <w:pPr>
              <w:jc w:val="center"/>
              <w:rPr>
                <w:sz w:val="18"/>
              </w:rPr>
            </w:pPr>
          </w:p>
          <w:p w:rsidR="00715686" w:rsidRPr="00715686" w:rsidRDefault="00715686" w:rsidP="002D0AAA">
            <w:pPr>
              <w:jc w:val="center"/>
              <w:rPr>
                <w:rFonts w:ascii="Teen" w:hAnsi="Teen"/>
                <w:sz w:val="40"/>
              </w:rPr>
            </w:pPr>
            <w:r w:rsidRPr="00715686">
              <w:rPr>
                <w:rFonts w:ascii="Teen" w:hAnsi="Teen"/>
                <w:sz w:val="44"/>
              </w:rPr>
              <w:t>Organizational Features</w:t>
            </w:r>
          </w:p>
        </w:tc>
        <w:tc>
          <w:tcPr>
            <w:tcW w:w="4646" w:type="dxa"/>
          </w:tcPr>
          <w:p w:rsidR="00715686" w:rsidRPr="00715686" w:rsidRDefault="00715686" w:rsidP="002D0AAA">
            <w:pPr>
              <w:jc w:val="center"/>
              <w:rPr>
                <w:sz w:val="18"/>
              </w:rPr>
            </w:pPr>
          </w:p>
          <w:p w:rsidR="00715686" w:rsidRPr="00715686" w:rsidRDefault="00715686" w:rsidP="002D0AAA">
            <w:pPr>
              <w:jc w:val="center"/>
              <w:rPr>
                <w:rFonts w:ascii="Teen" w:hAnsi="Teen"/>
                <w:sz w:val="40"/>
              </w:rPr>
            </w:pPr>
            <w:r w:rsidRPr="00715686">
              <w:rPr>
                <w:rFonts w:ascii="Teen" w:hAnsi="Teen"/>
                <w:sz w:val="44"/>
              </w:rPr>
              <w:t>Relevance</w:t>
            </w:r>
          </w:p>
        </w:tc>
        <w:tc>
          <w:tcPr>
            <w:tcW w:w="4646" w:type="dxa"/>
          </w:tcPr>
          <w:p w:rsidR="00715686" w:rsidRPr="00715686" w:rsidRDefault="00715686" w:rsidP="002D0AAA">
            <w:pPr>
              <w:jc w:val="center"/>
              <w:rPr>
                <w:sz w:val="18"/>
              </w:rPr>
            </w:pPr>
          </w:p>
          <w:p w:rsidR="00715686" w:rsidRPr="00715686" w:rsidRDefault="00715686" w:rsidP="002D0AAA">
            <w:pPr>
              <w:jc w:val="center"/>
              <w:rPr>
                <w:rFonts w:ascii="Teen" w:hAnsi="Teen"/>
                <w:sz w:val="40"/>
              </w:rPr>
            </w:pPr>
            <w:r w:rsidRPr="00715686">
              <w:rPr>
                <w:rFonts w:ascii="Teen" w:hAnsi="Teen"/>
                <w:sz w:val="44"/>
              </w:rPr>
              <w:t>Examples</w:t>
            </w:r>
          </w:p>
        </w:tc>
      </w:tr>
    </w:tbl>
    <w:p w:rsidR="00715686" w:rsidRDefault="00715686" w:rsidP="00715686">
      <w:pPr>
        <w:spacing w:after="0"/>
      </w:pPr>
    </w:p>
    <w:p w:rsidR="00715686" w:rsidRDefault="00715686" w:rsidP="00715686">
      <w:pPr>
        <w:spacing w:after="0"/>
      </w:pPr>
    </w:p>
    <w:tbl>
      <w:tblPr>
        <w:tblStyle w:val="TableGrid"/>
        <w:tblW w:w="13939" w:type="dxa"/>
        <w:tblLook w:val="04A0"/>
      </w:tblPr>
      <w:tblGrid>
        <w:gridCol w:w="4646"/>
        <w:gridCol w:w="4646"/>
        <w:gridCol w:w="4647"/>
      </w:tblGrid>
      <w:tr w:rsidR="00715686" w:rsidTr="002D0AAA">
        <w:trPr>
          <w:trHeight w:val="949"/>
        </w:trPr>
        <w:tc>
          <w:tcPr>
            <w:tcW w:w="13939" w:type="dxa"/>
            <w:gridSpan w:val="3"/>
          </w:tcPr>
          <w:p w:rsidR="00715686" w:rsidRPr="00715686" w:rsidRDefault="00715686" w:rsidP="002D0AAA">
            <w:pPr>
              <w:jc w:val="center"/>
              <w:rPr>
                <w:rFonts w:ascii="Teen" w:hAnsi="Teen"/>
                <w:b/>
                <w:sz w:val="10"/>
              </w:rPr>
            </w:pPr>
          </w:p>
          <w:p w:rsidR="00715686" w:rsidRPr="00715686" w:rsidRDefault="00715686" w:rsidP="002D0AAA">
            <w:pPr>
              <w:jc w:val="center"/>
              <w:rPr>
                <w:rFonts w:ascii="Teen" w:hAnsi="Teen"/>
                <w:b/>
                <w:sz w:val="72"/>
              </w:rPr>
            </w:pPr>
            <w:r>
              <w:rPr>
                <w:rFonts w:ascii="Teen" w:hAnsi="Teen"/>
                <w:b/>
                <w:sz w:val="72"/>
              </w:rPr>
              <w:t xml:space="preserve">COMPARE and CONTRAST </w:t>
            </w:r>
          </w:p>
          <w:p w:rsidR="00715686" w:rsidRPr="00715686" w:rsidRDefault="00715686" w:rsidP="002D0AAA">
            <w:pPr>
              <w:jc w:val="center"/>
              <w:rPr>
                <w:rFonts w:ascii="Teen" w:hAnsi="Teen"/>
                <w:b/>
                <w:sz w:val="10"/>
              </w:rPr>
            </w:pPr>
          </w:p>
        </w:tc>
      </w:tr>
      <w:tr w:rsidR="00715686" w:rsidTr="002D0AAA">
        <w:trPr>
          <w:trHeight w:val="4312"/>
        </w:trPr>
        <w:tc>
          <w:tcPr>
            <w:tcW w:w="4646" w:type="dxa"/>
          </w:tcPr>
          <w:p w:rsidR="00715686" w:rsidRPr="00715686" w:rsidRDefault="00715686" w:rsidP="002D0AAA">
            <w:pPr>
              <w:jc w:val="center"/>
              <w:rPr>
                <w:sz w:val="18"/>
              </w:rPr>
            </w:pPr>
          </w:p>
          <w:p w:rsidR="00715686" w:rsidRPr="00715686" w:rsidRDefault="00715686" w:rsidP="002D0AAA">
            <w:pPr>
              <w:jc w:val="center"/>
              <w:rPr>
                <w:rFonts w:ascii="Teen" w:hAnsi="Teen"/>
                <w:sz w:val="40"/>
              </w:rPr>
            </w:pPr>
            <w:r w:rsidRPr="00715686">
              <w:rPr>
                <w:rFonts w:ascii="Teen" w:hAnsi="Teen"/>
                <w:sz w:val="44"/>
              </w:rPr>
              <w:t>Examples</w:t>
            </w:r>
          </w:p>
        </w:tc>
        <w:tc>
          <w:tcPr>
            <w:tcW w:w="4646" w:type="dxa"/>
          </w:tcPr>
          <w:p w:rsidR="00715686" w:rsidRPr="00715686" w:rsidRDefault="00715686" w:rsidP="002D0AAA">
            <w:pPr>
              <w:jc w:val="center"/>
              <w:rPr>
                <w:sz w:val="18"/>
              </w:rPr>
            </w:pPr>
          </w:p>
          <w:p w:rsidR="00715686" w:rsidRPr="00715686" w:rsidRDefault="00715686" w:rsidP="002D0AAA">
            <w:pPr>
              <w:jc w:val="center"/>
              <w:rPr>
                <w:rFonts w:ascii="Teen" w:hAnsi="Teen"/>
                <w:sz w:val="40"/>
              </w:rPr>
            </w:pPr>
            <w:r w:rsidRPr="00715686">
              <w:rPr>
                <w:rFonts w:ascii="Teen" w:hAnsi="Teen"/>
                <w:sz w:val="44"/>
              </w:rPr>
              <w:t>Purpose</w:t>
            </w:r>
          </w:p>
        </w:tc>
        <w:tc>
          <w:tcPr>
            <w:tcW w:w="4646" w:type="dxa"/>
          </w:tcPr>
          <w:p w:rsidR="00715686" w:rsidRPr="00715686" w:rsidRDefault="00715686" w:rsidP="002D0AAA">
            <w:pPr>
              <w:jc w:val="center"/>
              <w:rPr>
                <w:sz w:val="18"/>
              </w:rPr>
            </w:pPr>
          </w:p>
          <w:p w:rsidR="00715686" w:rsidRPr="00715686" w:rsidRDefault="00715686" w:rsidP="002D0AAA">
            <w:pPr>
              <w:jc w:val="center"/>
              <w:rPr>
                <w:rFonts w:ascii="Teen" w:hAnsi="Teen"/>
                <w:sz w:val="40"/>
              </w:rPr>
            </w:pPr>
            <w:r w:rsidRPr="00715686">
              <w:rPr>
                <w:rFonts w:ascii="Teen" w:hAnsi="Teen"/>
                <w:sz w:val="44"/>
              </w:rPr>
              <w:t>Language Used</w:t>
            </w:r>
          </w:p>
        </w:tc>
      </w:tr>
      <w:tr w:rsidR="00715686" w:rsidTr="002D0AAA">
        <w:trPr>
          <w:trHeight w:val="4625"/>
        </w:trPr>
        <w:tc>
          <w:tcPr>
            <w:tcW w:w="4646" w:type="dxa"/>
          </w:tcPr>
          <w:p w:rsidR="00715686" w:rsidRPr="00715686" w:rsidRDefault="00715686" w:rsidP="002D0AAA">
            <w:pPr>
              <w:jc w:val="center"/>
              <w:rPr>
                <w:sz w:val="18"/>
              </w:rPr>
            </w:pPr>
          </w:p>
          <w:p w:rsidR="00715686" w:rsidRPr="00715686" w:rsidRDefault="00715686" w:rsidP="002D0AAA">
            <w:pPr>
              <w:jc w:val="center"/>
              <w:rPr>
                <w:rFonts w:ascii="Teen" w:hAnsi="Teen"/>
                <w:sz w:val="40"/>
              </w:rPr>
            </w:pPr>
            <w:r w:rsidRPr="00715686">
              <w:rPr>
                <w:rFonts w:ascii="Teen" w:hAnsi="Teen"/>
                <w:sz w:val="44"/>
              </w:rPr>
              <w:t>Organizational Features</w:t>
            </w:r>
          </w:p>
        </w:tc>
        <w:tc>
          <w:tcPr>
            <w:tcW w:w="4646" w:type="dxa"/>
          </w:tcPr>
          <w:p w:rsidR="00715686" w:rsidRPr="00715686" w:rsidRDefault="00715686" w:rsidP="002D0AAA">
            <w:pPr>
              <w:jc w:val="center"/>
              <w:rPr>
                <w:sz w:val="18"/>
              </w:rPr>
            </w:pPr>
          </w:p>
          <w:p w:rsidR="00715686" w:rsidRPr="00715686" w:rsidRDefault="00715686" w:rsidP="002D0AAA">
            <w:pPr>
              <w:jc w:val="center"/>
              <w:rPr>
                <w:rFonts w:ascii="Teen" w:hAnsi="Teen"/>
                <w:sz w:val="40"/>
              </w:rPr>
            </w:pPr>
            <w:r w:rsidRPr="00715686">
              <w:rPr>
                <w:rFonts w:ascii="Teen" w:hAnsi="Teen"/>
                <w:sz w:val="44"/>
              </w:rPr>
              <w:t>Relevance</w:t>
            </w:r>
          </w:p>
        </w:tc>
        <w:tc>
          <w:tcPr>
            <w:tcW w:w="4646" w:type="dxa"/>
          </w:tcPr>
          <w:p w:rsidR="00715686" w:rsidRPr="00715686" w:rsidRDefault="00715686" w:rsidP="002D0AAA">
            <w:pPr>
              <w:jc w:val="center"/>
              <w:rPr>
                <w:sz w:val="18"/>
              </w:rPr>
            </w:pPr>
          </w:p>
          <w:p w:rsidR="00715686" w:rsidRPr="00715686" w:rsidRDefault="00715686" w:rsidP="002D0AAA">
            <w:pPr>
              <w:jc w:val="center"/>
              <w:rPr>
                <w:rFonts w:ascii="Teen" w:hAnsi="Teen"/>
                <w:sz w:val="40"/>
              </w:rPr>
            </w:pPr>
            <w:r w:rsidRPr="00715686">
              <w:rPr>
                <w:rFonts w:ascii="Teen" w:hAnsi="Teen"/>
                <w:sz w:val="44"/>
              </w:rPr>
              <w:t>Examples</w:t>
            </w:r>
          </w:p>
        </w:tc>
      </w:tr>
    </w:tbl>
    <w:p w:rsidR="00715686" w:rsidRDefault="00715686" w:rsidP="00715686">
      <w:pPr>
        <w:spacing w:after="0"/>
      </w:pPr>
    </w:p>
    <w:sectPr w:rsidR="00715686" w:rsidSect="00715686">
      <w:pgSz w:w="15840" w:h="12240" w:orient="landscape"/>
      <w:pgMar w:top="720" w:right="1152" w:bottom="720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een">
    <w:panose1 w:val="02000400000000000000"/>
    <w:charset w:val="00"/>
    <w:family w:val="auto"/>
    <w:pitch w:val="variable"/>
    <w:sig w:usb0="A000002F" w:usb1="0000000A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15686"/>
    <w:rsid w:val="002C6766"/>
    <w:rsid w:val="00493C8C"/>
    <w:rsid w:val="006553C6"/>
    <w:rsid w:val="00715686"/>
    <w:rsid w:val="00C47D19"/>
    <w:rsid w:val="00D4740A"/>
    <w:rsid w:val="00F92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C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5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test-image</cp:lastModifiedBy>
  <cp:revision>2</cp:revision>
  <dcterms:created xsi:type="dcterms:W3CDTF">2013-10-29T20:22:00Z</dcterms:created>
  <dcterms:modified xsi:type="dcterms:W3CDTF">2013-10-29T20:22:00Z</dcterms:modified>
</cp:coreProperties>
</file>